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 E C U R S O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120" w:lineRule="auto"/>
        <w:ind w:firstLine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Referente à Recurso do Resultado Final de aprovação na seleção de ingresso no Processo Seletivo de Ingresso no Programa de Pós-Graduação em História Social – 2023/2024.</w:t>
      </w:r>
    </w:p>
    <w:p w:rsidR="00000000" w:rsidDel="00000000" w:rsidP="00000000" w:rsidRDefault="00000000" w:rsidRPr="00000000" w14:paraId="00000006">
      <w:pPr>
        <w:spacing w:after="120" w:before="120" w:lineRule="auto"/>
        <w:ind w:firstLine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before="120" w:lineRule="auto"/>
        <w:ind w:firstLine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spacing w:after="120" w:before="120" w:lineRule="auto"/>
        <w:ind w:firstLine="70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À Coordenação do Programa de Pós-Graduação em História Social</w:t>
      </w:r>
    </w:p>
    <w:p w:rsidR="00000000" w:rsidDel="00000000" w:rsidP="00000000" w:rsidRDefault="00000000" w:rsidRPr="00000000" w14:paraId="00000009">
      <w:pPr>
        <w:spacing w:after="120" w:before="120" w:lineRule="auto"/>
        <w:ind w:firstLine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before="120" w:lineRule="auto"/>
        <w:ind w:firstLine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 _____________________________________________________________, candidato/a  no processo de seleção para ingresso na área de História Social, venho por meio deste, requerer, em grau de recurso, a revisão do resultado obtido na seleção de ingresso nesta instituição. Abaixo, transcrevo meus argumentos: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Sem mais, nestes termos, peço deferimento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Em ____/_____/____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 (a) interessado (a)</w:t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Style w:val="Heading1"/>
      <w:spacing w:after="120" w:before="120" w:lineRule="auto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xno925b9k8wp" w:id="0"/>
    <w:bookmarkEnd w:id="0"/>
    <w:r w:rsidDel="00000000" w:rsidR="00000000" w:rsidRPr="00000000">
      <w:rPr>
        <w:rFonts w:ascii="Calibri" w:cs="Calibri" w:eastAsia="Calibri" w:hAnsi="Calibri"/>
        <w:b w:val="1"/>
        <w:u w:val="single"/>
        <w:rtl w:val="0"/>
      </w:rPr>
      <w:t xml:space="preserve">Processo Seletivo 2023/2024 - PPGHS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